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建筑工程系关于202</w:t>
      </w:r>
      <w:r>
        <w:rPr>
          <w:rFonts w:hint="eastAsia" w:ascii="仿宋" w:hAnsi="仿宋" w:eastAsia="仿宋"/>
          <w:b/>
          <w:sz w:val="36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0"/>
        </w:rPr>
        <w:t>-202</w:t>
      </w:r>
      <w:r>
        <w:rPr>
          <w:rFonts w:hint="eastAsia" w:ascii="仿宋" w:hAnsi="仿宋" w:eastAsia="仿宋"/>
          <w:b/>
          <w:sz w:val="36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0"/>
        </w:rPr>
        <w:t>学年各类评优评先、学生奖学金拟推荐对象的公示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根据《关于印发〈湄洲湾职业技术学院先进班集体、三好学生和优秀学生干部评选实施办法（修订）〉和〈湄洲湾职业技术学院学生奖学金评定办法（修订）〉的通知》（湄职院学〔202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〕12 号）、《关于做好202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--20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学年度院级先进班集体、学生先进个人和学生奖学金评选工作的通知》（湄职院学〔202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〕1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 xml:space="preserve"> 号）等文件精神及要求，经学生本人申请、各班级民主评议、辅导员审核，我系学生资助工作领导小组审议，拟决定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建筑设计2201班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工程造价2202班2</w:t>
      </w:r>
      <w:r>
        <w:rPr>
          <w:rFonts w:hint="eastAsia" w:ascii="仿宋" w:hAnsi="仿宋" w:eastAsia="仿宋"/>
          <w:sz w:val="30"/>
          <w:szCs w:val="30"/>
        </w:rPr>
        <w:t>个班级推荐参评202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学年学院先进班集体、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陈良栋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48</w:t>
      </w:r>
      <w:r>
        <w:rPr>
          <w:rFonts w:hint="eastAsia" w:ascii="仿宋" w:hAnsi="仿宋" w:eastAsia="仿宋"/>
          <w:sz w:val="30"/>
          <w:szCs w:val="30"/>
        </w:rPr>
        <w:t>位同学推荐参评202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学年学院三好学生、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吴扬帆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位同学推荐参评202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学年学院优秀学生干部、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李佳豪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146</w:t>
      </w:r>
      <w:r>
        <w:rPr>
          <w:rFonts w:hint="eastAsia" w:ascii="仿宋" w:hAnsi="仿宋" w:eastAsia="仿宋"/>
          <w:sz w:val="30"/>
          <w:szCs w:val="30"/>
        </w:rPr>
        <w:t>位同学推荐参评202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学年学院学生奖学金。现予以公示（具体名单见附件）,公示期间若有异议可来电告知。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公示时间：202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月2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日—202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28</w:t>
      </w:r>
      <w:r>
        <w:rPr>
          <w:rFonts w:hint="eastAsia" w:ascii="仿宋" w:hAnsi="仿宋" w:eastAsia="仿宋"/>
          <w:sz w:val="30"/>
          <w:szCs w:val="30"/>
        </w:rPr>
        <w:t>日（三个工作日）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举报电话：13859889938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联系人：徐剑华、李云雷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邮箱：598711937@qq.com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接待地点：建筑系南401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 1. 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学年先进班集体公示名单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学年三好学生、优秀学生干部公示名单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学年学生奖学金公示名单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5250" w:firstLineChars="17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湄洲湾职业技术学院</w:t>
      </w:r>
    </w:p>
    <w:p>
      <w:pPr>
        <w:spacing w:after="156" w:afterLines="50"/>
        <w:ind w:firstLine="6000" w:firstLineChars="20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建筑工程系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</w:t>
      </w:r>
      <w:r>
        <w:rPr>
          <w:rFonts w:ascii="仿宋" w:hAnsi="仿宋" w:eastAsia="仿宋"/>
          <w:sz w:val="30"/>
          <w:szCs w:val="30"/>
        </w:rPr>
        <w:t>29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ind w:firstLine="360" w:firstLineChars="100"/>
        <w:jc w:val="both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建筑工程系202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sz w:val="36"/>
          <w:szCs w:val="36"/>
        </w:rPr>
        <w:t>—202</w:t>
      </w:r>
      <w:r>
        <w:rPr>
          <w:rFonts w:hint="eastAsia" w:ascii="宋体" w:hAnsi="宋体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sz w:val="36"/>
          <w:szCs w:val="36"/>
        </w:rPr>
        <w:t>学年先进班集体公示名单</w:t>
      </w:r>
    </w:p>
    <w:tbl>
      <w:tblPr>
        <w:tblStyle w:val="4"/>
        <w:tblW w:w="9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90"/>
        <w:gridCol w:w="1855"/>
        <w:gridCol w:w="2187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建筑工程系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33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建筑设计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设计2201班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建筑工程系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造价2202班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2102" w:leftChars="858" w:hanging="300" w:hangingChars="100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ind w:left="67" w:leftChars="32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建筑工程系202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2</w:t>
      </w:r>
      <w:r>
        <w:rPr>
          <w:rFonts w:hint="eastAsia" w:ascii="宋体" w:hAnsi="宋体"/>
          <w:spacing w:val="-7"/>
          <w:sz w:val="36"/>
          <w:szCs w:val="44"/>
        </w:rPr>
        <w:t>—202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spacing w:val="-7"/>
          <w:sz w:val="36"/>
          <w:szCs w:val="44"/>
        </w:rPr>
        <w:t>学年三好学生、优秀学生干部</w:t>
      </w:r>
    </w:p>
    <w:p>
      <w:pPr>
        <w:ind w:left="67" w:leftChars="32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公示名单</w:t>
      </w:r>
    </w:p>
    <w:tbl>
      <w:tblPr>
        <w:tblStyle w:val="4"/>
        <w:tblpPr w:leftFromText="180" w:rightFromText="180" w:vertAnchor="text" w:horzAnchor="margin" w:tblpXSpec="center" w:tblpY="266"/>
        <w:tblW w:w="8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25"/>
        <w:gridCol w:w="1564"/>
        <w:gridCol w:w="1610"/>
        <w:gridCol w:w="1732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邱桂彬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21070110218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蔡霖锋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21070110241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陈炜东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21070110222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林光洲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林宵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22570110124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卓盈盈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22570110340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林毅强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廖伟旗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张乐玲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赖俊伶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22570310133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周苗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19070610128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郑俊发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21070410221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22570410150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江佳榕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19070310228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陈雨楦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何艺榕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21070210202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王丹彤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21070210330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饶如萍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21070210327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颜伟铃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吴扬帆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19070110248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蔡嘉扬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21070110120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周仕兴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21070110227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陈兰芳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翁垠辉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林亮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陈嘉铖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20070110140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张启龙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许伟达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胡少真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22570310107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刘欣伟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何文添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21070110336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廖仁军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郭炜坤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21070410235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李光权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22570410149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林传政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钱发达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陈灿坤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21070210116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林玮槙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21070210307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颜双威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卓靖雨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425" w:firstLineChars="123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建筑工程系202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2</w:t>
      </w:r>
      <w:r>
        <w:rPr>
          <w:rFonts w:hint="eastAsia" w:ascii="宋体" w:hAnsi="宋体"/>
          <w:spacing w:val="-7"/>
          <w:sz w:val="36"/>
          <w:szCs w:val="44"/>
        </w:rPr>
        <w:t>—202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spacing w:val="-7"/>
          <w:sz w:val="36"/>
          <w:szCs w:val="44"/>
        </w:rPr>
        <w:t>学年学生奖学金公示名单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482"/>
        <w:gridCol w:w="1580"/>
        <w:gridCol w:w="2415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21020610218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廖伟旗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陈雨楦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肖靓靓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周苗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19070610128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严俊威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林毅强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22570410150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林艺鸿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蔡霖锋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21070110241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李铭涛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吴耿星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19070310228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饶如萍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郑俊发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21070410221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钟尹瑜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22570110124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严婷芝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黄慧颖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卓盈盈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林爽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周城宇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刘程富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吴俣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22570410239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黄立涌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林馨红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吴扬帆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19070110248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张尧彬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蔡荣军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21070110242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帅陈云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翁垠辉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何文添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21070110336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苏嘉豪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21070110344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雷祺伟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孙羚芳菲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21070310108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郑采青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詹鑫婷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陈垭铃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21070210120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陈杭彤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胡肖涵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翁志楠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林玮槙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林飞扬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朱铃英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涂锐贤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廖仁军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钟振伟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21070410236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张佳艺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19070610127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陈嘉铖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20070110140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张启龙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熊城妹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黄泓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22530210142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陈杨森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江寿铨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傅新强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陈移鑫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邓善瑧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蔡月莹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林传政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李明锴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叶楷腾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22570410245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许依尔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吴雨珊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李聪晖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卓靖雨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800" w:firstLineChars="600"/>
        <w:rPr>
          <w:rFonts w:ascii="仿宋" w:hAnsi="仿宋" w:eastAsia="仿宋"/>
          <w:sz w:val="30"/>
          <w:szCs w:val="30"/>
        </w:rPr>
      </w:pPr>
    </w:p>
    <w:p>
      <w:pPr>
        <w:ind w:left="-708" w:leftChars="-337" w:right="-1184" w:rightChars="-564" w:firstLine="195" w:firstLineChars="50"/>
        <w:jc w:val="center"/>
        <w:rPr>
          <w:rFonts w:ascii="黑体" w:hAnsi="黑体" w:eastAsia="黑体" w:cs="黑体"/>
          <w:b/>
          <w:spacing w:val="-26"/>
          <w:sz w:val="44"/>
          <w:szCs w:val="44"/>
        </w:rPr>
      </w:pPr>
      <w:r>
        <w:rPr>
          <w:rFonts w:hint="eastAsia" w:ascii="黑体" w:hAnsi="黑体" w:eastAsia="黑体" w:cs="黑体"/>
          <w:b/>
          <w:spacing w:val="-26"/>
          <w:sz w:val="44"/>
          <w:szCs w:val="44"/>
        </w:rPr>
        <w:t>建筑工程系202</w:t>
      </w:r>
      <w:r>
        <w:rPr>
          <w:rFonts w:hint="eastAsia" w:ascii="黑体" w:hAnsi="黑体" w:eastAsia="黑体" w:cs="黑体"/>
          <w:b/>
          <w:spacing w:val="-26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pacing w:val="-26"/>
          <w:sz w:val="44"/>
          <w:szCs w:val="44"/>
        </w:rPr>
        <w:t>-202</w:t>
      </w:r>
      <w:r>
        <w:rPr>
          <w:rFonts w:hint="eastAsia" w:ascii="黑体" w:hAnsi="黑体" w:eastAsia="黑体" w:cs="黑体"/>
          <w:b/>
          <w:spacing w:val="-26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pacing w:val="-26"/>
          <w:sz w:val="44"/>
          <w:szCs w:val="44"/>
        </w:rPr>
        <w:t>学年学生各类评优评先、</w:t>
      </w:r>
    </w:p>
    <w:p>
      <w:pPr>
        <w:ind w:left="-708" w:leftChars="-337" w:right="-1184" w:rightChars="-564" w:firstLine="195" w:firstLineChars="50"/>
        <w:jc w:val="center"/>
        <w:rPr>
          <w:rFonts w:ascii="黑体" w:hAnsi="黑体" w:eastAsia="黑体" w:cs="黑体"/>
          <w:b/>
          <w:spacing w:val="-26"/>
          <w:sz w:val="44"/>
          <w:szCs w:val="44"/>
        </w:rPr>
      </w:pPr>
      <w:r>
        <w:rPr>
          <w:rFonts w:hint="eastAsia" w:ascii="黑体" w:hAnsi="黑体" w:eastAsia="黑体" w:cs="黑体"/>
          <w:b/>
          <w:spacing w:val="-26"/>
          <w:sz w:val="44"/>
          <w:szCs w:val="44"/>
        </w:rPr>
        <w:t>学生奖学金公示照片</w:t>
      </w:r>
    </w:p>
    <w:p>
      <w:pPr>
        <w:ind w:left="-707" w:leftChars="-337" w:right="-1184" w:rightChars="-564" w:hanging="1"/>
        <w:jc w:val="center"/>
        <w:rPr>
          <w:rFonts w:ascii="黑体" w:hAnsi="黑体" w:eastAsia="黑体" w:cs="黑体"/>
          <w:b/>
          <w:spacing w:val="-24"/>
          <w:sz w:val="44"/>
          <w:szCs w:val="44"/>
        </w:rPr>
      </w:pPr>
      <w:r>
        <w:drawing>
          <wp:inline distT="0" distB="0" distL="114300" distR="114300">
            <wp:extent cx="5272405" cy="4103370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93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91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358890" cy="5949315"/>
                  <wp:effectExtent l="0" t="0" r="3810" b="3810"/>
                  <wp:docPr id="2" name="图片 2" descr="5e4c13101a8a301a49d4826b105cb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e4c13101a8a301a49d4826b105cb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58890" cy="594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75" w:lineRule="atLeast"/>
        <w:rPr>
          <w:rFonts w:ascii="宋体" w:hAnsi="宋体" w:cs="宋体"/>
          <w:kern w:val="0"/>
          <w:sz w:val="24"/>
        </w:rPr>
      </w:pPr>
    </w:p>
    <w:p>
      <w:pPr>
        <w:spacing w:line="64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建筑工程系关于202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-202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学年学生各类评优评先、</w:t>
      </w:r>
    </w:p>
    <w:p>
      <w:pPr>
        <w:spacing w:line="64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学生奖学金公示的结论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学年学生各类评优评先、学生奖学金拟推荐对象名单（具体名单见附件1、附件2、附件3），已于202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</w:t>
      </w:r>
      <w:r>
        <w:rPr>
          <w:rFonts w:ascii="仿宋" w:hAnsi="仿宋" w:eastAsia="仿宋"/>
          <w:sz w:val="30"/>
          <w:szCs w:val="30"/>
        </w:rPr>
        <w:t>26</w:t>
      </w:r>
      <w:r>
        <w:rPr>
          <w:rFonts w:hint="eastAsia" w:ascii="仿宋" w:hAnsi="仿宋" w:eastAsia="仿宋"/>
          <w:sz w:val="30"/>
          <w:szCs w:val="30"/>
        </w:rPr>
        <w:t>日-202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年9月2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日在系部官网、系部公告栏进行公示，并且公示了监督举报电话、联系人、联系邮箱、接待地点等信息，在公示期间未收到任何举报电话，公示无异议。</w:t>
      </w:r>
    </w:p>
    <w:p>
      <w:pPr>
        <w:ind w:left="1801" w:leftChars="286" w:hanging="1200" w:hanging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附件：1. 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学年先进班集体公示无异议名单</w:t>
      </w:r>
    </w:p>
    <w:p>
      <w:pPr>
        <w:ind w:left="1050" w:left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 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 xml:space="preserve">学年三好学生、优秀学生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干部公示无异议名单</w:t>
      </w:r>
    </w:p>
    <w:p>
      <w:pPr>
        <w:ind w:left="1050" w:left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 建筑工程系202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 xml:space="preserve">学年学生奖学金公示无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异议名单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特此说明！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360" w:lineRule="auto"/>
        <w:jc w:val="left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wordWrap w:val="0"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经办人签名：                 院系书记签名：</w:t>
      </w:r>
    </w:p>
    <w:p>
      <w:pPr>
        <w:wordWrap w:val="0"/>
        <w:spacing w:line="360" w:lineRule="auto"/>
        <w:ind w:firstLine="600" w:firstLineChars="200"/>
        <w:jc w:val="right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湄洲湾职业技术学院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建筑工程系</w:t>
      </w:r>
    </w:p>
    <w:p>
      <w:pPr>
        <w:spacing w:line="500" w:lineRule="exact"/>
        <w:ind w:right="300"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年9月</w:t>
      </w:r>
      <w:r>
        <w:rPr>
          <w:rFonts w:ascii="仿宋" w:hAnsi="仿宋" w:eastAsia="仿宋"/>
          <w:sz w:val="30"/>
          <w:szCs w:val="30"/>
        </w:rPr>
        <w:t>29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00" w:lineRule="exact"/>
        <w:ind w:right="300"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right="300"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建筑工程系202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sz w:val="36"/>
          <w:szCs w:val="36"/>
        </w:rPr>
        <w:t>—202</w:t>
      </w:r>
      <w:r>
        <w:rPr>
          <w:rFonts w:hint="eastAsia" w:ascii="宋体" w:hAnsi="宋体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sz w:val="36"/>
          <w:szCs w:val="36"/>
        </w:rPr>
        <w:t>学年先进班集体公示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无异议</w:t>
      </w:r>
      <w:r>
        <w:rPr>
          <w:rFonts w:hint="eastAsia" w:ascii="宋体" w:hAnsi="宋体"/>
          <w:sz w:val="36"/>
          <w:szCs w:val="36"/>
        </w:rPr>
        <w:t>名单</w:t>
      </w:r>
    </w:p>
    <w:tbl>
      <w:tblPr>
        <w:tblStyle w:val="4"/>
        <w:tblW w:w="9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90"/>
        <w:gridCol w:w="1855"/>
        <w:gridCol w:w="2187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建筑工程系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33"/>
              </w:tabs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建筑设计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设计2201班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建筑工程系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工程造价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造价2202班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2102" w:leftChars="858" w:hanging="300" w:hangingChars="100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ind w:left="67" w:leftChars="32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建筑工程系202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2</w:t>
      </w:r>
      <w:r>
        <w:rPr>
          <w:rFonts w:hint="eastAsia" w:ascii="宋体" w:hAnsi="宋体"/>
          <w:spacing w:val="-7"/>
          <w:sz w:val="36"/>
          <w:szCs w:val="44"/>
        </w:rPr>
        <w:t>—202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spacing w:val="-7"/>
          <w:sz w:val="36"/>
          <w:szCs w:val="44"/>
        </w:rPr>
        <w:t>学年三好学生、优秀学生干部</w:t>
      </w:r>
    </w:p>
    <w:p>
      <w:pPr>
        <w:ind w:left="67" w:leftChars="32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公示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无异议</w:t>
      </w:r>
      <w:r>
        <w:rPr>
          <w:rFonts w:hint="eastAsia" w:ascii="宋体" w:hAnsi="宋体"/>
          <w:spacing w:val="-7"/>
          <w:sz w:val="36"/>
          <w:szCs w:val="44"/>
        </w:rPr>
        <w:t>名单</w:t>
      </w:r>
    </w:p>
    <w:tbl>
      <w:tblPr>
        <w:tblStyle w:val="4"/>
        <w:tblpPr w:leftFromText="180" w:rightFromText="180" w:vertAnchor="text" w:horzAnchor="margin" w:tblpX="1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46"/>
        <w:gridCol w:w="1564"/>
        <w:gridCol w:w="1610"/>
        <w:gridCol w:w="1732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邱桂彬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21070110218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蔡霖锋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21070110241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陈炜东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21070110222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林光洲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林宵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22570110124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卓盈盈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22570110340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林毅强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廖伟旗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张乐玲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赖俊伶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22570310133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周苗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19070610128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郑俊发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21070410221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22570410150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江佳榕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19070310228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陈雨楦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何艺榕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21070210202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王丹彤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21070210330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饶如萍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21070210327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颜伟铃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三好学生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吴扬帆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19070110248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蔡嘉扬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21070110120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周仕兴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21070110227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陈兰芳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翁垠辉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林亮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陈嘉铖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20070110140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张启龙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许伟达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胡少真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21070310233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22570310107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刘欣伟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何文添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21070110336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廖仁军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郭炜坤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21070410235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李光权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22570410149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林传政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22570410131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钱发达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陈灿坤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21070210116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林玮槙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造价2103班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21070210307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22570210129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颜双威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22570210226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ind w:left="420" w:leftChars="0" w:hanging="420" w:firstLineChars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卓靖雨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智能2201班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22570510114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优秀学生干部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425" w:firstLineChars="123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建筑工程系202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2</w:t>
      </w:r>
      <w:r>
        <w:rPr>
          <w:rFonts w:hint="eastAsia" w:ascii="宋体" w:hAnsi="宋体"/>
          <w:spacing w:val="-7"/>
          <w:sz w:val="36"/>
          <w:szCs w:val="44"/>
        </w:rPr>
        <w:t>—202</w:t>
      </w: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spacing w:val="-7"/>
          <w:sz w:val="36"/>
          <w:szCs w:val="44"/>
        </w:rPr>
        <w:t>学年学生奖学金公示</w:t>
      </w:r>
    </w:p>
    <w:p>
      <w:pPr>
        <w:ind w:firstLine="425" w:firstLineChars="123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无异议</w:t>
      </w:r>
      <w:r>
        <w:rPr>
          <w:rFonts w:hint="eastAsia" w:ascii="宋体" w:hAnsi="宋体"/>
          <w:spacing w:val="-7"/>
          <w:sz w:val="36"/>
          <w:szCs w:val="44"/>
        </w:rPr>
        <w:t>名单</w:t>
      </w:r>
    </w:p>
    <w:tbl>
      <w:tblPr>
        <w:tblStyle w:val="4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482"/>
        <w:gridCol w:w="1580"/>
        <w:gridCol w:w="2415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21020610218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廖伟旗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陈雨楦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肖靓靓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周苗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谢榕辉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19070610128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严俊威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林毅强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22570410150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学生奖学金一等奖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林艺鸿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蔡霖锋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21070110241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李铭涛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吴耿星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19070310228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饶如萍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林一锋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郑俊发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21070410221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钟尹瑜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22570110124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严婷芝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黄慧颖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卓盈盈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林爽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周城宇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刘程富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吴俣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22570410239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黄立涌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林馨红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吴扬帆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19070110248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张尧彬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21070110107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蔡荣军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21070110242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帅陈云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21070110233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翁垠辉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何文添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21070110336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苏嘉豪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21070110344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雷祺伟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孙羚芳菲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21070310108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21070310235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吴晓燕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21070310226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21070310211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郑采青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詹鑫婷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陈垭铃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21070210102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佘雪灵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21070210120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陈杭彤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胡肖涵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翁志楠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21070210228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林玮槙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21070210307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林飞扬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造价213班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21070210331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朱铃英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涂锐贤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廖仁军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钟振伟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21070410236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吴志辉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张佳艺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21070410139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消防212班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19070610127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陈嘉铖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20070110140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张启龙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熊城妹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黄泓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22530210142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陈杨森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江寿铨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22570110329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技术223班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傅新强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技术224班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陈移鑫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22570310133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吴奇豪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林盟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杨海心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邓善瑧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蔡月莹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林传政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李明锴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陈灿坤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叶楷腾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22570410245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陈泽鑫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许依尔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林雪娇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22570210209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吴雨珊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李聪晖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李宇哲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22570510122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卓靖雨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智能221班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学生奖学金三等奖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800" w:firstLineChars="6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F7D49"/>
    <w:multiLevelType w:val="multilevel"/>
    <w:tmpl w:val="370F7D4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090F75E"/>
    <w:multiLevelType w:val="multilevel"/>
    <w:tmpl w:val="6090F75E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6CD44C54"/>
    <w:multiLevelType w:val="multilevel"/>
    <w:tmpl w:val="6CD44C5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2UwODdiY2Y3ZjUxYzhlYTY0OWIyODBkNmUwNWQifQ=="/>
  </w:docVars>
  <w:rsids>
    <w:rsidRoot w:val="00AB2426"/>
    <w:rsid w:val="00051149"/>
    <w:rsid w:val="00055817"/>
    <w:rsid w:val="000727F3"/>
    <w:rsid w:val="000E09E2"/>
    <w:rsid w:val="000F4ED6"/>
    <w:rsid w:val="00140A70"/>
    <w:rsid w:val="0015110D"/>
    <w:rsid w:val="001E0E2D"/>
    <w:rsid w:val="002161CC"/>
    <w:rsid w:val="00220677"/>
    <w:rsid w:val="0022444D"/>
    <w:rsid w:val="00231351"/>
    <w:rsid w:val="002336F1"/>
    <w:rsid w:val="00257218"/>
    <w:rsid w:val="002715FD"/>
    <w:rsid w:val="00272471"/>
    <w:rsid w:val="00296DF6"/>
    <w:rsid w:val="002C5F20"/>
    <w:rsid w:val="002D6586"/>
    <w:rsid w:val="002E2AA0"/>
    <w:rsid w:val="00330A49"/>
    <w:rsid w:val="00366CF1"/>
    <w:rsid w:val="00403A56"/>
    <w:rsid w:val="00462656"/>
    <w:rsid w:val="004964E6"/>
    <w:rsid w:val="004E5603"/>
    <w:rsid w:val="00524FEF"/>
    <w:rsid w:val="00533C4B"/>
    <w:rsid w:val="00537844"/>
    <w:rsid w:val="005B69B5"/>
    <w:rsid w:val="005C38CB"/>
    <w:rsid w:val="006943A8"/>
    <w:rsid w:val="006A6D0F"/>
    <w:rsid w:val="006D021F"/>
    <w:rsid w:val="0071475D"/>
    <w:rsid w:val="0072316B"/>
    <w:rsid w:val="00774BBC"/>
    <w:rsid w:val="00790D97"/>
    <w:rsid w:val="0079634D"/>
    <w:rsid w:val="00814A9B"/>
    <w:rsid w:val="00845894"/>
    <w:rsid w:val="008858C8"/>
    <w:rsid w:val="008C37E7"/>
    <w:rsid w:val="00902797"/>
    <w:rsid w:val="00925472"/>
    <w:rsid w:val="009524D5"/>
    <w:rsid w:val="00980CB2"/>
    <w:rsid w:val="00983AF4"/>
    <w:rsid w:val="009926E7"/>
    <w:rsid w:val="009D00BA"/>
    <w:rsid w:val="009D3F04"/>
    <w:rsid w:val="009E66E8"/>
    <w:rsid w:val="00A039C9"/>
    <w:rsid w:val="00A252F0"/>
    <w:rsid w:val="00A66139"/>
    <w:rsid w:val="00AB12F1"/>
    <w:rsid w:val="00AB2426"/>
    <w:rsid w:val="00AC0CBD"/>
    <w:rsid w:val="00AC45E5"/>
    <w:rsid w:val="00AE5C90"/>
    <w:rsid w:val="00B17561"/>
    <w:rsid w:val="00B20C92"/>
    <w:rsid w:val="00BA52D4"/>
    <w:rsid w:val="00C35A86"/>
    <w:rsid w:val="00C632DF"/>
    <w:rsid w:val="00C6388A"/>
    <w:rsid w:val="00C80A69"/>
    <w:rsid w:val="00C82BE8"/>
    <w:rsid w:val="00C84C44"/>
    <w:rsid w:val="00C92609"/>
    <w:rsid w:val="00D43979"/>
    <w:rsid w:val="00DB4AC6"/>
    <w:rsid w:val="00DC2E21"/>
    <w:rsid w:val="00DD0420"/>
    <w:rsid w:val="00E22EDE"/>
    <w:rsid w:val="00E43E4E"/>
    <w:rsid w:val="00E66ECC"/>
    <w:rsid w:val="00E83982"/>
    <w:rsid w:val="00EA2452"/>
    <w:rsid w:val="00EB498E"/>
    <w:rsid w:val="00ED1F4D"/>
    <w:rsid w:val="00ED74A0"/>
    <w:rsid w:val="00EF4895"/>
    <w:rsid w:val="00F1191A"/>
    <w:rsid w:val="00F21FB7"/>
    <w:rsid w:val="00F36A28"/>
    <w:rsid w:val="00F55826"/>
    <w:rsid w:val="00FD36BE"/>
    <w:rsid w:val="00FD41E3"/>
    <w:rsid w:val="00FD5741"/>
    <w:rsid w:val="00FE2B1E"/>
    <w:rsid w:val="00FF7770"/>
    <w:rsid w:val="03555A65"/>
    <w:rsid w:val="0EE91E83"/>
    <w:rsid w:val="116972AB"/>
    <w:rsid w:val="12ED5CBA"/>
    <w:rsid w:val="13367EB4"/>
    <w:rsid w:val="1F176598"/>
    <w:rsid w:val="215D3E2C"/>
    <w:rsid w:val="21C30312"/>
    <w:rsid w:val="22010E3A"/>
    <w:rsid w:val="26834A43"/>
    <w:rsid w:val="285C79DC"/>
    <w:rsid w:val="2AC62C21"/>
    <w:rsid w:val="2E734E6D"/>
    <w:rsid w:val="31E06CBE"/>
    <w:rsid w:val="32625925"/>
    <w:rsid w:val="34F14D3E"/>
    <w:rsid w:val="359A7184"/>
    <w:rsid w:val="3768578B"/>
    <w:rsid w:val="3B252A87"/>
    <w:rsid w:val="3BF51F2D"/>
    <w:rsid w:val="3BF56F59"/>
    <w:rsid w:val="43EC14F2"/>
    <w:rsid w:val="4B9B5E3F"/>
    <w:rsid w:val="4C675935"/>
    <w:rsid w:val="51014D71"/>
    <w:rsid w:val="55D50038"/>
    <w:rsid w:val="565708DE"/>
    <w:rsid w:val="5CE648D9"/>
    <w:rsid w:val="63312626"/>
    <w:rsid w:val="6573556B"/>
    <w:rsid w:val="66707909"/>
    <w:rsid w:val="685B11FA"/>
    <w:rsid w:val="6A1D1B56"/>
    <w:rsid w:val="6B256F14"/>
    <w:rsid w:val="6C1C5B5B"/>
    <w:rsid w:val="6ECF78C3"/>
    <w:rsid w:val="704020FA"/>
    <w:rsid w:val="7366631C"/>
    <w:rsid w:val="7D671A24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32B7-B857-4073-AF7D-AECDB5A0F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2090</Words>
  <Characters>11917</Characters>
  <Lines>99</Lines>
  <Paragraphs>27</Paragraphs>
  <TotalTime>8</TotalTime>
  <ScaleCrop>false</ScaleCrop>
  <LinksUpToDate>false</LinksUpToDate>
  <CharactersWithSpaces>13980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2022-10-17T04:56:00Z</dcterms:created>
  <dc:creator>杨剑辉</dc:creator>
  <cp:lastModifiedBy>辰</cp:lastModifiedBy>
  <dcterms:modified xsi:type="dcterms:W3CDTF">2023-09-27T02:36:23Z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1C6040B3548B4A4E9130B96B42D5CF67_13</vt:lpwstr>
  </property>
</Properties>
</file>